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E4" w:rsidRPr="00FB4094" w:rsidRDefault="000E78E4" w:rsidP="009D5047">
      <w:pPr>
        <w:rPr>
          <w:rFonts w:ascii="Times New Roman" w:hAnsi="Times New Roman"/>
          <w:sz w:val="28"/>
          <w:lang w:val="uk-UA"/>
        </w:rPr>
      </w:pPr>
      <w:r w:rsidRPr="00FB4094">
        <w:rPr>
          <w:rFonts w:ascii="Times New Roman" w:hAnsi="Times New Roman"/>
          <w:sz w:val="28"/>
          <w:lang w:val="uk-UA"/>
        </w:rPr>
        <w:t>Зміст</w:t>
      </w:r>
    </w:p>
    <w:tbl>
      <w:tblPr>
        <w:tblW w:w="9709" w:type="dxa"/>
        <w:tblLayout w:type="fixed"/>
        <w:tblLook w:val="00A0"/>
      </w:tblPr>
      <w:tblGrid>
        <w:gridCol w:w="1668"/>
        <w:gridCol w:w="7371"/>
        <w:gridCol w:w="670"/>
      </w:tblGrid>
      <w:tr w:rsidR="000E78E4" w:rsidRPr="00FB4094" w:rsidTr="007405D0">
        <w:tc>
          <w:tcPr>
            <w:tcW w:w="1668" w:type="dxa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Список прийнятих скорочень………………………………...</w:t>
            </w:r>
          </w:p>
        </w:tc>
        <w:tc>
          <w:tcPr>
            <w:tcW w:w="670" w:type="dxa"/>
            <w:vAlign w:val="bottom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</w:tr>
      <w:tr w:rsidR="000E78E4" w:rsidRPr="00FB4094" w:rsidTr="007405D0">
        <w:tc>
          <w:tcPr>
            <w:tcW w:w="1668" w:type="dxa"/>
            <w:vAlign w:val="center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Вступ………………………………………………………...…</w:t>
            </w:r>
          </w:p>
        </w:tc>
        <w:tc>
          <w:tcPr>
            <w:tcW w:w="670" w:type="dxa"/>
            <w:vAlign w:val="bottom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9</w:t>
            </w:r>
          </w:p>
        </w:tc>
      </w:tr>
      <w:tr w:rsidR="000E78E4" w:rsidRPr="00FB4094" w:rsidTr="007405D0">
        <w:tc>
          <w:tcPr>
            <w:tcW w:w="1668" w:type="dxa"/>
            <w:vAlign w:val="center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Розділ I.</w:t>
            </w:r>
          </w:p>
        </w:tc>
        <w:tc>
          <w:tcPr>
            <w:tcW w:w="7371" w:type="dxa"/>
            <w:vAlign w:val="center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Загальні положення, мета, основні завдання та паспорт бюджетної програми………………………………………….</w:t>
            </w:r>
          </w:p>
        </w:tc>
        <w:tc>
          <w:tcPr>
            <w:tcW w:w="670" w:type="dxa"/>
            <w:vAlign w:val="bottom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15</w:t>
            </w:r>
          </w:p>
        </w:tc>
      </w:tr>
      <w:tr w:rsidR="000E78E4" w:rsidRPr="00FB4094" w:rsidTr="007405D0">
        <w:tc>
          <w:tcPr>
            <w:tcW w:w="1668" w:type="dxa"/>
            <w:vAlign w:val="center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Розділ II.</w:t>
            </w:r>
          </w:p>
        </w:tc>
        <w:tc>
          <w:tcPr>
            <w:tcW w:w="7371" w:type="dxa"/>
            <w:vAlign w:val="center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Аналіз сучасного стану і прогнозування розвитку економіки області та її енергозабезпечення……...………….</w:t>
            </w:r>
          </w:p>
        </w:tc>
        <w:tc>
          <w:tcPr>
            <w:tcW w:w="670" w:type="dxa"/>
            <w:vAlign w:val="bottom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25</w:t>
            </w:r>
          </w:p>
        </w:tc>
      </w:tr>
      <w:tr w:rsidR="000E78E4" w:rsidRPr="00FB4094" w:rsidTr="007405D0">
        <w:tc>
          <w:tcPr>
            <w:tcW w:w="1668" w:type="dxa"/>
            <w:vAlign w:val="center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Розділ III.</w:t>
            </w:r>
          </w:p>
        </w:tc>
        <w:tc>
          <w:tcPr>
            <w:tcW w:w="7371" w:type="dxa"/>
            <w:vAlign w:val="center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Аналіз виконання ОКПЕ в розрізі етапів впровадження ЕЗЗ, основні напрямки енергозберігаючої політики………..</w:t>
            </w:r>
          </w:p>
        </w:tc>
        <w:tc>
          <w:tcPr>
            <w:tcW w:w="670" w:type="dxa"/>
            <w:vAlign w:val="bottom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58</w:t>
            </w:r>
          </w:p>
        </w:tc>
      </w:tr>
      <w:tr w:rsidR="000E78E4" w:rsidRPr="00FB4094" w:rsidTr="007405D0">
        <w:tc>
          <w:tcPr>
            <w:tcW w:w="1668" w:type="dxa"/>
            <w:vAlign w:val="center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Розділ IV.</w:t>
            </w:r>
          </w:p>
        </w:tc>
        <w:tc>
          <w:tcPr>
            <w:tcW w:w="7371" w:type="dxa"/>
            <w:vAlign w:val="center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szCs w:val="28"/>
                <w:lang w:val="uk-UA"/>
              </w:rPr>
              <w:t>Обласна програма енергоефективності. Першочергові та перспективні ЕЗЗ на 2018 – 2025 роки………………………</w:t>
            </w:r>
          </w:p>
        </w:tc>
        <w:tc>
          <w:tcPr>
            <w:tcW w:w="670" w:type="dxa"/>
            <w:vAlign w:val="bottom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69</w:t>
            </w:r>
          </w:p>
        </w:tc>
      </w:tr>
      <w:tr w:rsidR="000E78E4" w:rsidRPr="00FB4094" w:rsidTr="007405D0">
        <w:tc>
          <w:tcPr>
            <w:tcW w:w="1668" w:type="dxa"/>
            <w:vAlign w:val="center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Розділ V.</w:t>
            </w:r>
          </w:p>
        </w:tc>
        <w:tc>
          <w:tcPr>
            <w:tcW w:w="7371" w:type="dxa"/>
            <w:vAlign w:val="center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Обласна програма підтримки впровадження нетрадиційних та відновлюваних джерел енергії……………………………</w:t>
            </w:r>
          </w:p>
        </w:tc>
        <w:tc>
          <w:tcPr>
            <w:tcW w:w="670" w:type="dxa"/>
            <w:vAlign w:val="bottom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87</w:t>
            </w:r>
          </w:p>
        </w:tc>
      </w:tr>
      <w:tr w:rsidR="000E78E4" w:rsidRPr="00FB4094" w:rsidTr="007405D0">
        <w:tc>
          <w:tcPr>
            <w:tcW w:w="1668" w:type="dxa"/>
            <w:vAlign w:val="center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Розділ VI.</w:t>
            </w:r>
          </w:p>
        </w:tc>
        <w:tc>
          <w:tcPr>
            <w:tcW w:w="7371" w:type="dxa"/>
            <w:vAlign w:val="center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szCs w:val="28"/>
                <w:lang w:val="uk-UA"/>
              </w:rPr>
              <w:t>Обласна програма скорочення споживання природного газу на 2018 − 2025 роки………………………………..…….</w:t>
            </w:r>
          </w:p>
        </w:tc>
        <w:tc>
          <w:tcPr>
            <w:tcW w:w="670" w:type="dxa"/>
            <w:vAlign w:val="bottom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132</w:t>
            </w:r>
          </w:p>
        </w:tc>
      </w:tr>
      <w:tr w:rsidR="000E78E4" w:rsidRPr="00FB4094" w:rsidTr="007405D0">
        <w:tc>
          <w:tcPr>
            <w:tcW w:w="1668" w:type="dxa"/>
            <w:vAlign w:val="center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Розділ VII.</w:t>
            </w:r>
          </w:p>
        </w:tc>
        <w:tc>
          <w:tcPr>
            <w:tcW w:w="7371" w:type="dxa"/>
            <w:vAlign w:val="center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szCs w:val="28"/>
                <w:lang w:val="uk-UA"/>
              </w:rPr>
              <w:t>Обласна програма заміщення споживання природного газу</w:t>
            </w:r>
            <w:r w:rsidR="00942B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B4094">
              <w:rPr>
                <w:rFonts w:ascii="Times New Roman" w:hAnsi="Times New Roman"/>
                <w:sz w:val="28"/>
                <w:szCs w:val="28"/>
                <w:lang w:val="uk-UA"/>
              </w:rPr>
              <w:t>на 2018 – 2025 роки……………………………………...</w:t>
            </w:r>
          </w:p>
        </w:tc>
        <w:tc>
          <w:tcPr>
            <w:tcW w:w="670" w:type="dxa"/>
            <w:vAlign w:val="bottom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138</w:t>
            </w:r>
          </w:p>
        </w:tc>
      </w:tr>
      <w:tr w:rsidR="000E78E4" w:rsidRPr="00FB4094" w:rsidTr="007405D0">
        <w:tc>
          <w:tcPr>
            <w:tcW w:w="1668" w:type="dxa"/>
            <w:vAlign w:val="center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Розділ VIII.</w:t>
            </w:r>
          </w:p>
        </w:tc>
        <w:tc>
          <w:tcPr>
            <w:tcW w:w="7371" w:type="dxa"/>
            <w:vAlign w:val="center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szCs w:val="28"/>
                <w:lang w:val="uk-UA"/>
              </w:rPr>
              <w:t>Обласна програма відшкодування відсотків за кредитами, залученими на впровадження енергозберігаючих заходів в житловому секторі………………………………………..…...</w:t>
            </w:r>
          </w:p>
        </w:tc>
        <w:tc>
          <w:tcPr>
            <w:tcW w:w="670" w:type="dxa"/>
            <w:vAlign w:val="bottom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143</w:t>
            </w:r>
          </w:p>
        </w:tc>
      </w:tr>
      <w:tr w:rsidR="000E78E4" w:rsidRPr="00FB4094" w:rsidTr="007405D0">
        <w:tc>
          <w:tcPr>
            <w:tcW w:w="1668" w:type="dxa"/>
            <w:vAlign w:val="center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Розділ IX.</w:t>
            </w:r>
          </w:p>
        </w:tc>
        <w:tc>
          <w:tcPr>
            <w:tcW w:w="7371" w:type="dxa"/>
            <w:vAlign w:val="center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szCs w:val="28"/>
                <w:lang w:val="uk-UA"/>
              </w:rPr>
              <w:t>Впровадження механізму енергосервісу в бюджетній сфері Рівненської області……………………………………..……..</w:t>
            </w:r>
          </w:p>
        </w:tc>
        <w:tc>
          <w:tcPr>
            <w:tcW w:w="670" w:type="dxa"/>
            <w:vAlign w:val="bottom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174</w:t>
            </w:r>
          </w:p>
        </w:tc>
      </w:tr>
      <w:tr w:rsidR="000E78E4" w:rsidRPr="00FB4094" w:rsidTr="007405D0">
        <w:tc>
          <w:tcPr>
            <w:tcW w:w="1668" w:type="dxa"/>
            <w:vAlign w:val="center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Розділ X.</w:t>
            </w:r>
          </w:p>
        </w:tc>
        <w:tc>
          <w:tcPr>
            <w:tcW w:w="7371" w:type="dxa"/>
            <w:vAlign w:val="center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Обласна система </w:t>
            </w:r>
            <w:proofErr w:type="spellStart"/>
            <w:r w:rsidRPr="00FB4094">
              <w:rPr>
                <w:rFonts w:ascii="Times New Roman" w:hAnsi="Times New Roman"/>
                <w:sz w:val="28"/>
                <w:szCs w:val="28"/>
                <w:lang w:val="uk-UA"/>
              </w:rPr>
              <w:t>енергомоніторингу</w:t>
            </w:r>
            <w:proofErr w:type="spellEnd"/>
            <w:r w:rsidRPr="00FB40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споживання енергоносіїв бюджетною сферою місцевого підпорядкування.........................................................................</w:t>
            </w:r>
          </w:p>
        </w:tc>
        <w:tc>
          <w:tcPr>
            <w:tcW w:w="670" w:type="dxa"/>
            <w:vAlign w:val="bottom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179</w:t>
            </w:r>
          </w:p>
        </w:tc>
      </w:tr>
      <w:tr w:rsidR="000E78E4" w:rsidRPr="00FB4094" w:rsidTr="007405D0">
        <w:tc>
          <w:tcPr>
            <w:tcW w:w="1668" w:type="dxa"/>
            <w:vAlign w:val="center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Розділ XI.</w:t>
            </w:r>
          </w:p>
        </w:tc>
        <w:tc>
          <w:tcPr>
            <w:tcW w:w="7371" w:type="dxa"/>
            <w:vAlign w:val="center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Структура управління сферою енергозбереження. Запровадження </w:t>
            </w:r>
            <w:proofErr w:type="spellStart"/>
            <w:r w:rsidRPr="00FB409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енергоменедженту</w:t>
            </w:r>
            <w:proofErr w:type="spellEnd"/>
            <w:r w:rsidRPr="00FB409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 Організаційно-методологічний супровід програми, навчально-освітня діяльність та пропаганда і популяризація питань енергозбереження………………………………..…………….</w:t>
            </w:r>
          </w:p>
        </w:tc>
        <w:tc>
          <w:tcPr>
            <w:tcW w:w="670" w:type="dxa"/>
            <w:vAlign w:val="bottom"/>
          </w:tcPr>
          <w:p w:rsidR="000E78E4" w:rsidRPr="00FB4094" w:rsidRDefault="000E78E4" w:rsidP="00942BDC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19</w:t>
            </w:r>
            <w:r w:rsidR="00942BDC">
              <w:rPr>
                <w:rFonts w:ascii="Times New Roman" w:hAnsi="Times New Roman"/>
                <w:sz w:val="28"/>
                <w:lang w:val="uk-UA"/>
              </w:rPr>
              <w:t>4</w:t>
            </w:r>
          </w:p>
        </w:tc>
      </w:tr>
      <w:tr w:rsidR="000E78E4" w:rsidRPr="00FB4094" w:rsidTr="007405D0">
        <w:tc>
          <w:tcPr>
            <w:tcW w:w="1668" w:type="dxa"/>
            <w:vAlign w:val="center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Розділ XII.</w:t>
            </w:r>
          </w:p>
        </w:tc>
        <w:tc>
          <w:tcPr>
            <w:tcW w:w="7371" w:type="dxa"/>
            <w:vAlign w:val="center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Чинники забруднення навколишнього середовища та енергозбереження як шлях до пом'якшення впливу на довкілля Рівненщини………………………………………….</w:t>
            </w:r>
          </w:p>
        </w:tc>
        <w:tc>
          <w:tcPr>
            <w:tcW w:w="670" w:type="dxa"/>
            <w:vAlign w:val="bottom"/>
          </w:tcPr>
          <w:p w:rsidR="000E78E4" w:rsidRPr="00FB4094" w:rsidRDefault="000E78E4" w:rsidP="00942BDC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21</w:t>
            </w:r>
            <w:r w:rsidR="00942BDC"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</w:tr>
      <w:tr w:rsidR="000E78E4" w:rsidRPr="00FB4094" w:rsidTr="007405D0">
        <w:tc>
          <w:tcPr>
            <w:tcW w:w="1668" w:type="dxa"/>
            <w:vAlign w:val="center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Розділ XIII.</w:t>
            </w:r>
          </w:p>
        </w:tc>
        <w:tc>
          <w:tcPr>
            <w:tcW w:w="7371" w:type="dxa"/>
            <w:vAlign w:val="center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szCs w:val="28"/>
                <w:lang w:val="uk-UA"/>
              </w:rPr>
              <w:t>Очікувані результати реалізації програми..………………….</w:t>
            </w:r>
          </w:p>
        </w:tc>
        <w:tc>
          <w:tcPr>
            <w:tcW w:w="670" w:type="dxa"/>
            <w:vAlign w:val="bottom"/>
          </w:tcPr>
          <w:p w:rsidR="000E78E4" w:rsidRPr="00FB4094" w:rsidRDefault="000E78E4" w:rsidP="00942BDC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22</w:t>
            </w:r>
            <w:r w:rsidR="00942BDC">
              <w:rPr>
                <w:rFonts w:ascii="Times New Roman" w:hAnsi="Times New Roman"/>
                <w:sz w:val="28"/>
                <w:lang w:val="uk-UA"/>
              </w:rPr>
              <w:t>3</w:t>
            </w:r>
          </w:p>
        </w:tc>
      </w:tr>
      <w:tr w:rsidR="000E78E4" w:rsidRPr="00FB4094" w:rsidTr="007405D0">
        <w:tc>
          <w:tcPr>
            <w:tcW w:w="1668" w:type="dxa"/>
            <w:vAlign w:val="center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Додаток 1.</w:t>
            </w:r>
          </w:p>
        </w:tc>
        <w:tc>
          <w:tcPr>
            <w:tcW w:w="7371" w:type="dxa"/>
            <w:vAlign w:val="center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Заходи</w:t>
            </w:r>
            <w:r w:rsidRPr="00FB409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FB4094">
              <w:rPr>
                <w:rFonts w:ascii="Times New Roman" w:hAnsi="Times New Roman"/>
                <w:sz w:val="28"/>
                <w:lang w:val="uk-UA"/>
              </w:rPr>
              <w:t>з енергозбереження …………………………...……...</w:t>
            </w:r>
            <w:bookmarkStart w:id="0" w:name="_GoBack"/>
            <w:bookmarkEnd w:id="0"/>
          </w:p>
        </w:tc>
        <w:tc>
          <w:tcPr>
            <w:tcW w:w="670" w:type="dxa"/>
            <w:vAlign w:val="bottom"/>
          </w:tcPr>
          <w:p w:rsidR="000E78E4" w:rsidRPr="00942BDC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42BDC">
              <w:rPr>
                <w:rFonts w:ascii="Times New Roman" w:hAnsi="Times New Roman"/>
                <w:sz w:val="28"/>
                <w:lang w:val="uk-UA"/>
              </w:rPr>
              <w:t>22</w:t>
            </w:r>
            <w:r w:rsidR="00942BDC" w:rsidRPr="00942BDC">
              <w:rPr>
                <w:rFonts w:ascii="Times New Roman" w:hAnsi="Times New Roman"/>
                <w:sz w:val="28"/>
                <w:lang w:val="uk-UA"/>
              </w:rPr>
              <w:t>9</w:t>
            </w:r>
          </w:p>
        </w:tc>
      </w:tr>
      <w:tr w:rsidR="000E78E4" w:rsidRPr="00FB4094" w:rsidTr="007405D0">
        <w:tc>
          <w:tcPr>
            <w:tcW w:w="1668" w:type="dxa"/>
            <w:vAlign w:val="center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Додаток 2.</w:t>
            </w:r>
          </w:p>
        </w:tc>
        <w:tc>
          <w:tcPr>
            <w:tcW w:w="7371" w:type="dxa"/>
            <w:vAlign w:val="center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Завдання з економії ПЕР на 2018 – 2020 роки (І етап)……</w:t>
            </w:r>
          </w:p>
        </w:tc>
        <w:tc>
          <w:tcPr>
            <w:tcW w:w="670" w:type="dxa"/>
            <w:vAlign w:val="bottom"/>
          </w:tcPr>
          <w:p w:rsidR="000E78E4" w:rsidRPr="00942BDC" w:rsidRDefault="000E78E4" w:rsidP="00942BDC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42BDC">
              <w:rPr>
                <w:rFonts w:ascii="Times New Roman" w:hAnsi="Times New Roman"/>
                <w:sz w:val="28"/>
                <w:lang w:val="uk-UA"/>
              </w:rPr>
              <w:t>23</w:t>
            </w:r>
            <w:r w:rsidR="00942BDC" w:rsidRPr="00942BDC">
              <w:rPr>
                <w:rFonts w:ascii="Times New Roman" w:hAnsi="Times New Roman"/>
                <w:sz w:val="28"/>
                <w:lang w:val="uk-UA"/>
              </w:rPr>
              <w:t>4</w:t>
            </w:r>
          </w:p>
        </w:tc>
      </w:tr>
      <w:tr w:rsidR="000E78E4" w:rsidRPr="00FB4094" w:rsidTr="007405D0">
        <w:tc>
          <w:tcPr>
            <w:tcW w:w="1668" w:type="dxa"/>
            <w:vAlign w:val="center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Додаток 3.</w:t>
            </w:r>
          </w:p>
        </w:tc>
        <w:tc>
          <w:tcPr>
            <w:tcW w:w="7371" w:type="dxa"/>
            <w:vAlign w:val="center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Завдання з економії ПЕР на 2021 – 2025 роки (ІІ етап)……</w:t>
            </w:r>
          </w:p>
        </w:tc>
        <w:tc>
          <w:tcPr>
            <w:tcW w:w="670" w:type="dxa"/>
            <w:vAlign w:val="bottom"/>
          </w:tcPr>
          <w:p w:rsidR="000E78E4" w:rsidRPr="00942BDC" w:rsidRDefault="000E78E4" w:rsidP="00942BDC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42BDC">
              <w:rPr>
                <w:rFonts w:ascii="Times New Roman" w:hAnsi="Times New Roman"/>
                <w:sz w:val="28"/>
                <w:lang w:val="uk-UA"/>
              </w:rPr>
              <w:t>25</w:t>
            </w:r>
            <w:r w:rsidR="00942BDC" w:rsidRPr="00942BDC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0E78E4" w:rsidRPr="00FB4094" w:rsidTr="007405D0">
        <w:tc>
          <w:tcPr>
            <w:tcW w:w="1668" w:type="dxa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Додаток 4.</w:t>
            </w:r>
          </w:p>
        </w:tc>
        <w:tc>
          <w:tcPr>
            <w:tcW w:w="7371" w:type="dxa"/>
            <w:vAlign w:val="center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 xml:space="preserve">Положення </w:t>
            </w:r>
            <w:r w:rsidRPr="00FB4094">
              <w:rPr>
                <w:rFonts w:ascii="Times New Roman" w:hAnsi="Times New Roman"/>
                <w:sz w:val="28"/>
                <w:szCs w:val="28"/>
                <w:lang w:val="uk-UA"/>
              </w:rPr>
              <w:t>про обласний конкурс проектів з енергоефективності…………………………………………...</w:t>
            </w:r>
          </w:p>
        </w:tc>
        <w:tc>
          <w:tcPr>
            <w:tcW w:w="670" w:type="dxa"/>
            <w:vAlign w:val="bottom"/>
          </w:tcPr>
          <w:p w:rsidR="000E78E4" w:rsidRPr="00942BDC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42BDC">
              <w:rPr>
                <w:rFonts w:ascii="Times New Roman" w:hAnsi="Times New Roman"/>
                <w:sz w:val="28"/>
                <w:lang w:val="uk-UA"/>
              </w:rPr>
              <w:t>79</w:t>
            </w:r>
          </w:p>
        </w:tc>
      </w:tr>
      <w:tr w:rsidR="000E78E4" w:rsidRPr="00FB4094" w:rsidTr="007405D0">
        <w:tc>
          <w:tcPr>
            <w:tcW w:w="1668" w:type="dxa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Додаток 5.</w:t>
            </w:r>
          </w:p>
        </w:tc>
        <w:tc>
          <w:tcPr>
            <w:tcW w:w="7371" w:type="dxa"/>
            <w:vAlign w:val="center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Склад Конкурсної ради з проведення обласного конкурсу проектів з енергоефективності………………………………</w:t>
            </w:r>
          </w:p>
        </w:tc>
        <w:tc>
          <w:tcPr>
            <w:tcW w:w="670" w:type="dxa"/>
            <w:vAlign w:val="bottom"/>
          </w:tcPr>
          <w:p w:rsidR="000E78E4" w:rsidRPr="00942BDC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42BDC">
              <w:rPr>
                <w:rFonts w:ascii="Times New Roman" w:hAnsi="Times New Roman"/>
                <w:sz w:val="28"/>
                <w:lang w:val="uk-UA"/>
              </w:rPr>
              <w:t>85</w:t>
            </w:r>
          </w:p>
        </w:tc>
      </w:tr>
      <w:tr w:rsidR="000E78E4" w:rsidRPr="00FB4094" w:rsidTr="007405D0">
        <w:tc>
          <w:tcPr>
            <w:tcW w:w="1668" w:type="dxa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Додаток 6.</w:t>
            </w:r>
          </w:p>
        </w:tc>
        <w:tc>
          <w:tcPr>
            <w:tcW w:w="7371" w:type="dxa"/>
            <w:vAlign w:val="center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Заходи щодо проведення пропаганди та популяризації енергоефективності та енергозбереження…………………...</w:t>
            </w:r>
          </w:p>
        </w:tc>
        <w:tc>
          <w:tcPr>
            <w:tcW w:w="670" w:type="dxa"/>
            <w:vAlign w:val="bottom"/>
          </w:tcPr>
          <w:p w:rsidR="000E78E4" w:rsidRPr="00942BDC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42BDC">
              <w:rPr>
                <w:rFonts w:ascii="Times New Roman" w:hAnsi="Times New Roman"/>
                <w:sz w:val="28"/>
                <w:lang w:val="uk-UA"/>
              </w:rPr>
              <w:t>86</w:t>
            </w:r>
          </w:p>
        </w:tc>
      </w:tr>
      <w:tr w:rsidR="000E78E4" w:rsidRPr="00FB4094" w:rsidTr="007405D0">
        <w:tc>
          <w:tcPr>
            <w:tcW w:w="1668" w:type="dxa"/>
          </w:tcPr>
          <w:p w:rsidR="000E78E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7405D0" w:rsidRPr="00FB4094" w:rsidRDefault="007405D0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lastRenderedPageBreak/>
              <w:t>Додаток 7.</w:t>
            </w:r>
          </w:p>
        </w:tc>
        <w:tc>
          <w:tcPr>
            <w:tcW w:w="7371" w:type="dxa"/>
            <w:vAlign w:val="center"/>
          </w:tcPr>
          <w:p w:rsidR="000E78E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7405D0" w:rsidRPr="00FB4094" w:rsidRDefault="007405D0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lastRenderedPageBreak/>
              <w:t>План щодо впровадження заходів з використання відновлюваних джерел енергії (ВДЕ) та альтернативних видів палива на 2018 – 2020 роки (І етап)…………...............</w:t>
            </w:r>
          </w:p>
        </w:tc>
        <w:tc>
          <w:tcPr>
            <w:tcW w:w="670" w:type="dxa"/>
            <w:vAlign w:val="bottom"/>
          </w:tcPr>
          <w:p w:rsidR="000E78E4" w:rsidRPr="00942BDC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0E78E4" w:rsidRPr="00942BDC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0E78E4" w:rsidRPr="00942BDC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0E78E4" w:rsidRPr="00942BDC" w:rsidRDefault="000E78E4" w:rsidP="00942BDC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42BDC">
              <w:rPr>
                <w:rFonts w:ascii="Times New Roman" w:hAnsi="Times New Roman"/>
                <w:sz w:val="28"/>
                <w:lang w:val="uk-UA"/>
              </w:rPr>
              <w:t>26</w:t>
            </w:r>
            <w:r w:rsidR="00942BDC" w:rsidRPr="00942BDC">
              <w:rPr>
                <w:rFonts w:ascii="Times New Roman" w:hAnsi="Times New Roman"/>
                <w:sz w:val="28"/>
                <w:lang w:val="uk-UA"/>
              </w:rPr>
              <w:t>4</w:t>
            </w:r>
          </w:p>
        </w:tc>
      </w:tr>
      <w:tr w:rsidR="000E78E4" w:rsidRPr="00FB4094" w:rsidTr="007405D0">
        <w:tc>
          <w:tcPr>
            <w:tcW w:w="1668" w:type="dxa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lastRenderedPageBreak/>
              <w:t>Додаток 8.</w:t>
            </w:r>
          </w:p>
        </w:tc>
        <w:tc>
          <w:tcPr>
            <w:tcW w:w="7371" w:type="dxa"/>
            <w:vAlign w:val="center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План щодо впровадження заходів з використання відновлюваних джерел енергії (ВДЕ) та альтернативних видів палива на 2021 – 2025 роки (ІІ етап)…………..............</w:t>
            </w:r>
          </w:p>
        </w:tc>
        <w:tc>
          <w:tcPr>
            <w:tcW w:w="670" w:type="dxa"/>
            <w:vAlign w:val="bottom"/>
          </w:tcPr>
          <w:p w:rsidR="000E78E4" w:rsidRPr="00942BDC" w:rsidRDefault="000E78E4" w:rsidP="00942BDC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42BDC">
              <w:rPr>
                <w:rFonts w:ascii="Times New Roman" w:hAnsi="Times New Roman"/>
                <w:sz w:val="28"/>
                <w:lang w:val="uk-UA"/>
              </w:rPr>
              <w:t>2</w:t>
            </w:r>
            <w:r w:rsidR="00942BDC" w:rsidRPr="00942BDC">
              <w:rPr>
                <w:rFonts w:ascii="Times New Roman" w:hAnsi="Times New Roman"/>
                <w:sz w:val="28"/>
                <w:lang w:val="uk-UA"/>
              </w:rPr>
              <w:t>70</w:t>
            </w:r>
          </w:p>
        </w:tc>
      </w:tr>
      <w:tr w:rsidR="000E78E4" w:rsidRPr="00FB4094" w:rsidTr="007405D0">
        <w:tc>
          <w:tcPr>
            <w:tcW w:w="1668" w:type="dxa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Додаток 9.</w:t>
            </w:r>
          </w:p>
        </w:tc>
        <w:tc>
          <w:tcPr>
            <w:tcW w:w="7371" w:type="dxa"/>
            <w:vAlign w:val="center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План щодо скорочення споживання природного газу на 2018 – 2020 роки (І етап) по Рівненській області……………</w:t>
            </w:r>
          </w:p>
        </w:tc>
        <w:tc>
          <w:tcPr>
            <w:tcW w:w="670" w:type="dxa"/>
            <w:vAlign w:val="bottom"/>
          </w:tcPr>
          <w:p w:rsidR="000E78E4" w:rsidRPr="00942BDC" w:rsidRDefault="000E78E4" w:rsidP="00942BDC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42BDC">
              <w:rPr>
                <w:rFonts w:ascii="Times New Roman" w:hAnsi="Times New Roman"/>
                <w:sz w:val="28"/>
                <w:lang w:val="uk-UA"/>
              </w:rPr>
              <w:t>27</w:t>
            </w:r>
            <w:r w:rsidR="00942BDC" w:rsidRPr="00942BDC">
              <w:rPr>
                <w:rFonts w:ascii="Times New Roman" w:hAnsi="Times New Roman"/>
                <w:sz w:val="28"/>
                <w:lang w:val="uk-UA"/>
              </w:rPr>
              <w:t>5</w:t>
            </w:r>
          </w:p>
        </w:tc>
      </w:tr>
      <w:tr w:rsidR="000E78E4" w:rsidRPr="00FB4094" w:rsidTr="007405D0">
        <w:tc>
          <w:tcPr>
            <w:tcW w:w="1668" w:type="dxa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Додаток 10.</w:t>
            </w:r>
          </w:p>
        </w:tc>
        <w:tc>
          <w:tcPr>
            <w:tcW w:w="7371" w:type="dxa"/>
            <w:vAlign w:val="center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План щодо скорочення споживання природного газу на 2020 – 2025 роки (ІІ етап) по Рівненській області…………</w:t>
            </w:r>
          </w:p>
        </w:tc>
        <w:tc>
          <w:tcPr>
            <w:tcW w:w="670" w:type="dxa"/>
            <w:vAlign w:val="bottom"/>
          </w:tcPr>
          <w:p w:rsidR="000E78E4" w:rsidRPr="00942BDC" w:rsidRDefault="000E78E4" w:rsidP="00942BDC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42BDC">
              <w:rPr>
                <w:rFonts w:ascii="Times New Roman" w:hAnsi="Times New Roman"/>
                <w:sz w:val="28"/>
                <w:lang w:val="uk-UA"/>
              </w:rPr>
              <w:t>27</w:t>
            </w:r>
            <w:r w:rsidR="00942BDC" w:rsidRPr="00942BDC">
              <w:rPr>
                <w:rFonts w:ascii="Times New Roman" w:hAnsi="Times New Roman"/>
                <w:sz w:val="28"/>
                <w:lang w:val="uk-UA"/>
              </w:rPr>
              <w:t>9</w:t>
            </w:r>
          </w:p>
        </w:tc>
      </w:tr>
      <w:tr w:rsidR="000E78E4" w:rsidRPr="00FB4094" w:rsidTr="007405D0">
        <w:tc>
          <w:tcPr>
            <w:tcW w:w="1668" w:type="dxa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Додаток 11.</w:t>
            </w:r>
          </w:p>
        </w:tc>
        <w:tc>
          <w:tcPr>
            <w:tcW w:w="7371" w:type="dxa"/>
            <w:vAlign w:val="center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План щодо заміщення споживання природного газу на 2018 – 2020 роки (І етап) по Рівненській області……………</w:t>
            </w:r>
          </w:p>
        </w:tc>
        <w:tc>
          <w:tcPr>
            <w:tcW w:w="670" w:type="dxa"/>
            <w:vAlign w:val="bottom"/>
          </w:tcPr>
          <w:p w:rsidR="000E78E4" w:rsidRPr="00942BDC" w:rsidRDefault="000E78E4" w:rsidP="00942BDC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42BDC">
              <w:rPr>
                <w:rFonts w:ascii="Times New Roman" w:hAnsi="Times New Roman"/>
                <w:sz w:val="28"/>
                <w:lang w:val="uk-UA"/>
              </w:rPr>
              <w:t>28</w:t>
            </w:r>
            <w:r w:rsidR="00942BDC" w:rsidRPr="00942BDC"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</w:tr>
      <w:tr w:rsidR="000E78E4" w:rsidRPr="00FB4094" w:rsidTr="007405D0">
        <w:tc>
          <w:tcPr>
            <w:tcW w:w="1668" w:type="dxa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Додаток 12.</w:t>
            </w:r>
          </w:p>
        </w:tc>
        <w:tc>
          <w:tcPr>
            <w:tcW w:w="7371" w:type="dxa"/>
            <w:vAlign w:val="center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План щодо заміщення споживання природного газу на 2020 – 2025 роки (ІІ етап) по Рівненській області…………..</w:t>
            </w:r>
          </w:p>
        </w:tc>
        <w:tc>
          <w:tcPr>
            <w:tcW w:w="670" w:type="dxa"/>
            <w:vAlign w:val="bottom"/>
          </w:tcPr>
          <w:p w:rsidR="000E78E4" w:rsidRPr="00942BDC" w:rsidRDefault="000E78E4" w:rsidP="00942BDC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42BDC">
              <w:rPr>
                <w:rFonts w:ascii="Times New Roman" w:hAnsi="Times New Roman"/>
                <w:sz w:val="28"/>
                <w:lang w:val="uk-UA"/>
              </w:rPr>
              <w:t>28</w:t>
            </w:r>
            <w:r w:rsidR="00942BDC" w:rsidRPr="00942BDC">
              <w:rPr>
                <w:rFonts w:ascii="Times New Roman" w:hAnsi="Times New Roman"/>
                <w:sz w:val="28"/>
                <w:lang w:val="uk-UA"/>
              </w:rPr>
              <w:t>4</w:t>
            </w:r>
          </w:p>
        </w:tc>
      </w:tr>
      <w:tr w:rsidR="000E78E4" w:rsidRPr="00FB4094" w:rsidTr="007405D0">
        <w:tc>
          <w:tcPr>
            <w:tcW w:w="1668" w:type="dxa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Додаток 13.</w:t>
            </w:r>
          </w:p>
        </w:tc>
        <w:tc>
          <w:tcPr>
            <w:tcW w:w="7371" w:type="dxa"/>
            <w:vAlign w:val="center"/>
          </w:tcPr>
          <w:p w:rsidR="000E78E4" w:rsidRPr="00FB4094" w:rsidRDefault="000E78E4" w:rsidP="00B628F4">
            <w:pPr>
              <w:pStyle w:val="Default"/>
              <w:jc w:val="both"/>
              <w:rPr>
                <w:sz w:val="28"/>
              </w:rPr>
            </w:pPr>
            <w:r w:rsidRPr="00FB4094">
              <w:rPr>
                <w:sz w:val="28"/>
              </w:rPr>
              <w:t>Генеральний договір про співробітництво…………………..</w:t>
            </w:r>
          </w:p>
        </w:tc>
        <w:tc>
          <w:tcPr>
            <w:tcW w:w="670" w:type="dxa"/>
            <w:vAlign w:val="bottom"/>
          </w:tcPr>
          <w:p w:rsidR="000E78E4" w:rsidRPr="007405D0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7405D0">
              <w:rPr>
                <w:rFonts w:ascii="Times New Roman" w:hAnsi="Times New Roman"/>
                <w:sz w:val="28"/>
                <w:lang w:val="uk-UA"/>
              </w:rPr>
              <w:t>150</w:t>
            </w:r>
          </w:p>
        </w:tc>
      </w:tr>
      <w:tr w:rsidR="000E78E4" w:rsidRPr="00FB4094" w:rsidTr="007405D0">
        <w:tc>
          <w:tcPr>
            <w:tcW w:w="1668" w:type="dxa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Додаток 14.</w:t>
            </w:r>
          </w:p>
        </w:tc>
        <w:tc>
          <w:tcPr>
            <w:tcW w:w="7371" w:type="dxa"/>
            <w:vAlign w:val="center"/>
          </w:tcPr>
          <w:p w:rsidR="000E78E4" w:rsidRPr="00FB4094" w:rsidRDefault="000E78E4" w:rsidP="00B628F4">
            <w:pPr>
              <w:pStyle w:val="Default"/>
              <w:jc w:val="both"/>
              <w:rPr>
                <w:sz w:val="28"/>
              </w:rPr>
            </w:pPr>
            <w:r w:rsidRPr="00FB4094">
              <w:rPr>
                <w:sz w:val="28"/>
              </w:rPr>
              <w:t>Порядок відшкодування відсотків за кредитами, залученими фізичними особами на впровадження енергозберігаючих заходів……………………………………</w:t>
            </w:r>
          </w:p>
        </w:tc>
        <w:tc>
          <w:tcPr>
            <w:tcW w:w="670" w:type="dxa"/>
            <w:vAlign w:val="bottom"/>
          </w:tcPr>
          <w:p w:rsidR="000E78E4" w:rsidRPr="007405D0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7405D0">
              <w:rPr>
                <w:rFonts w:ascii="Times New Roman" w:hAnsi="Times New Roman"/>
                <w:sz w:val="28"/>
                <w:lang w:val="uk-UA"/>
              </w:rPr>
              <w:t>146</w:t>
            </w:r>
          </w:p>
        </w:tc>
      </w:tr>
      <w:tr w:rsidR="000E78E4" w:rsidRPr="00FB4094" w:rsidTr="007405D0">
        <w:tc>
          <w:tcPr>
            <w:tcW w:w="1668" w:type="dxa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Додаток 15.</w:t>
            </w:r>
          </w:p>
        </w:tc>
        <w:tc>
          <w:tcPr>
            <w:tcW w:w="7371" w:type="dxa"/>
            <w:vAlign w:val="center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Генеральний договір про взаємодію…………………………</w:t>
            </w:r>
          </w:p>
        </w:tc>
        <w:tc>
          <w:tcPr>
            <w:tcW w:w="670" w:type="dxa"/>
            <w:vAlign w:val="bottom"/>
          </w:tcPr>
          <w:p w:rsidR="000E78E4" w:rsidRPr="007405D0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7405D0">
              <w:rPr>
                <w:rFonts w:ascii="Times New Roman" w:hAnsi="Times New Roman"/>
                <w:sz w:val="28"/>
                <w:lang w:val="uk-UA"/>
              </w:rPr>
              <w:t>166</w:t>
            </w:r>
          </w:p>
        </w:tc>
      </w:tr>
      <w:tr w:rsidR="000E78E4" w:rsidRPr="00FB4094" w:rsidTr="007405D0">
        <w:tc>
          <w:tcPr>
            <w:tcW w:w="1668" w:type="dxa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Додаток 16.</w:t>
            </w:r>
          </w:p>
        </w:tc>
        <w:tc>
          <w:tcPr>
            <w:tcW w:w="7371" w:type="dxa"/>
            <w:vAlign w:val="center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szCs w:val="28"/>
                <w:lang w:val="uk-UA"/>
              </w:rPr>
              <w:t>Навчальна програма проведення навчання зазначеної відповідальних працівників органів державної виконавчої влади та органів місцевого самоврядування, до посадових обов'язків яких входять питання енергозбереження………..</w:t>
            </w:r>
          </w:p>
        </w:tc>
        <w:tc>
          <w:tcPr>
            <w:tcW w:w="670" w:type="dxa"/>
            <w:vAlign w:val="bottom"/>
          </w:tcPr>
          <w:p w:rsidR="000E78E4" w:rsidRPr="007405D0" w:rsidRDefault="000E78E4" w:rsidP="00942BDC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7405D0">
              <w:rPr>
                <w:rFonts w:ascii="Times New Roman" w:hAnsi="Times New Roman"/>
                <w:sz w:val="28"/>
                <w:lang w:val="uk-UA"/>
              </w:rPr>
              <w:t>28</w:t>
            </w:r>
            <w:r w:rsidR="00942BDC" w:rsidRPr="007405D0">
              <w:rPr>
                <w:rFonts w:ascii="Times New Roman" w:hAnsi="Times New Roman"/>
                <w:sz w:val="28"/>
                <w:lang w:val="uk-UA"/>
              </w:rPr>
              <w:t>5</w:t>
            </w:r>
          </w:p>
        </w:tc>
      </w:tr>
      <w:tr w:rsidR="000E78E4" w:rsidRPr="00B628F4" w:rsidTr="007405D0">
        <w:tc>
          <w:tcPr>
            <w:tcW w:w="1668" w:type="dxa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lang w:val="uk-UA"/>
              </w:rPr>
              <w:t>Додаток 17.</w:t>
            </w:r>
          </w:p>
        </w:tc>
        <w:tc>
          <w:tcPr>
            <w:tcW w:w="7371" w:type="dxa"/>
            <w:vAlign w:val="center"/>
          </w:tcPr>
          <w:p w:rsidR="000E78E4" w:rsidRPr="00FB409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B4094">
              <w:rPr>
                <w:rFonts w:ascii="Times New Roman" w:hAnsi="Times New Roman"/>
                <w:sz w:val="28"/>
                <w:szCs w:val="28"/>
                <w:lang w:val="uk-UA"/>
              </w:rPr>
              <w:t>Графік проведення навчання відповідальних працівників органів державної виконавчої влади та органів місцевого самоврядування, до посадових обов'язків яких входять питання енергозбереження……………………………………</w:t>
            </w:r>
          </w:p>
        </w:tc>
        <w:tc>
          <w:tcPr>
            <w:tcW w:w="670" w:type="dxa"/>
            <w:vAlign w:val="bottom"/>
          </w:tcPr>
          <w:p w:rsidR="000E78E4" w:rsidRPr="007405D0" w:rsidRDefault="000E78E4" w:rsidP="00942BDC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7405D0">
              <w:rPr>
                <w:rFonts w:ascii="Times New Roman" w:hAnsi="Times New Roman"/>
                <w:sz w:val="28"/>
                <w:lang w:val="en-US"/>
              </w:rPr>
              <w:t>28</w:t>
            </w:r>
            <w:r w:rsidR="00942BDC" w:rsidRPr="007405D0">
              <w:rPr>
                <w:rFonts w:ascii="Times New Roman" w:hAnsi="Times New Roman"/>
                <w:sz w:val="28"/>
                <w:lang w:val="uk-UA"/>
              </w:rPr>
              <w:t>6</w:t>
            </w:r>
          </w:p>
        </w:tc>
      </w:tr>
      <w:tr w:rsidR="000E78E4" w:rsidRPr="00B628F4" w:rsidTr="007405D0">
        <w:tc>
          <w:tcPr>
            <w:tcW w:w="1668" w:type="dxa"/>
          </w:tcPr>
          <w:p w:rsidR="000E78E4" w:rsidRPr="00B628F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0E78E4" w:rsidRPr="00B628F4" w:rsidRDefault="00942BDC" w:rsidP="00942BDC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42BDC">
              <w:rPr>
                <w:rFonts w:ascii="Times New Roman" w:hAnsi="Times New Roman"/>
                <w:sz w:val="28"/>
                <w:szCs w:val="28"/>
                <w:lang w:val="uk-UA"/>
              </w:rPr>
              <w:t>Список використаних джерел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………………………………...</w:t>
            </w:r>
          </w:p>
        </w:tc>
        <w:tc>
          <w:tcPr>
            <w:tcW w:w="670" w:type="dxa"/>
            <w:vAlign w:val="bottom"/>
          </w:tcPr>
          <w:p w:rsidR="000E78E4" w:rsidRPr="007405D0" w:rsidRDefault="00942BDC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7405D0">
              <w:rPr>
                <w:rFonts w:ascii="Times New Roman" w:hAnsi="Times New Roman"/>
                <w:sz w:val="28"/>
                <w:lang w:val="uk-UA"/>
              </w:rPr>
              <w:t>287</w:t>
            </w:r>
          </w:p>
        </w:tc>
      </w:tr>
      <w:tr w:rsidR="000E78E4" w:rsidRPr="00B628F4" w:rsidTr="007405D0">
        <w:tc>
          <w:tcPr>
            <w:tcW w:w="1668" w:type="dxa"/>
          </w:tcPr>
          <w:p w:rsidR="000E78E4" w:rsidRPr="00B628F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0E78E4" w:rsidRPr="00B628F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670" w:type="dxa"/>
            <w:vAlign w:val="bottom"/>
          </w:tcPr>
          <w:p w:rsidR="000E78E4" w:rsidRPr="00942BDC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highlight w:val="yellow"/>
                <w:lang w:val="uk-UA"/>
              </w:rPr>
            </w:pPr>
          </w:p>
        </w:tc>
      </w:tr>
      <w:tr w:rsidR="000E78E4" w:rsidRPr="00B628F4" w:rsidTr="007405D0">
        <w:tc>
          <w:tcPr>
            <w:tcW w:w="1668" w:type="dxa"/>
          </w:tcPr>
          <w:p w:rsidR="000E78E4" w:rsidRPr="00B628F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0E78E4" w:rsidRPr="00B628F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670" w:type="dxa"/>
            <w:vAlign w:val="bottom"/>
          </w:tcPr>
          <w:p w:rsidR="000E78E4" w:rsidRPr="00B628F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E78E4" w:rsidRPr="00B628F4" w:rsidTr="007405D0">
        <w:tc>
          <w:tcPr>
            <w:tcW w:w="1668" w:type="dxa"/>
          </w:tcPr>
          <w:p w:rsidR="000E78E4" w:rsidRPr="00B628F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0E78E4" w:rsidRPr="00B628F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670" w:type="dxa"/>
            <w:vAlign w:val="bottom"/>
          </w:tcPr>
          <w:p w:rsidR="000E78E4" w:rsidRPr="00B628F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E78E4" w:rsidRPr="00B628F4" w:rsidTr="007405D0">
        <w:tc>
          <w:tcPr>
            <w:tcW w:w="1668" w:type="dxa"/>
          </w:tcPr>
          <w:p w:rsidR="000E78E4" w:rsidRPr="00B628F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0E78E4" w:rsidRPr="00B628F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670" w:type="dxa"/>
            <w:vAlign w:val="bottom"/>
          </w:tcPr>
          <w:p w:rsidR="000E78E4" w:rsidRPr="00B628F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E78E4" w:rsidRPr="00B628F4" w:rsidTr="007405D0">
        <w:tc>
          <w:tcPr>
            <w:tcW w:w="1668" w:type="dxa"/>
          </w:tcPr>
          <w:p w:rsidR="000E78E4" w:rsidRPr="00B628F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371" w:type="dxa"/>
          </w:tcPr>
          <w:p w:rsidR="000E78E4" w:rsidRPr="00B628F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670" w:type="dxa"/>
            <w:vAlign w:val="bottom"/>
          </w:tcPr>
          <w:p w:rsidR="000E78E4" w:rsidRPr="00B628F4" w:rsidRDefault="000E78E4" w:rsidP="00B628F4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</w:tbl>
    <w:p w:rsidR="000E78E4" w:rsidRPr="002E6CCE" w:rsidRDefault="000E78E4" w:rsidP="009D5047">
      <w:pPr>
        <w:jc w:val="both"/>
        <w:rPr>
          <w:rFonts w:ascii="Times New Roman" w:hAnsi="Times New Roman"/>
          <w:sz w:val="28"/>
          <w:lang w:val="uk-UA"/>
        </w:rPr>
      </w:pPr>
    </w:p>
    <w:sectPr w:rsidR="000E78E4" w:rsidRPr="002E6CCE" w:rsidSect="002257D5">
      <w:headerReference w:type="default" r:id="rId6"/>
      <w:pgSz w:w="11906" w:h="16838"/>
      <w:pgMar w:top="1134" w:right="567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BDC" w:rsidRDefault="00942BDC" w:rsidP="006C78C3">
      <w:pPr>
        <w:spacing w:line="240" w:lineRule="auto"/>
      </w:pPr>
      <w:r>
        <w:separator/>
      </w:r>
    </w:p>
  </w:endnote>
  <w:endnote w:type="continuationSeparator" w:id="1">
    <w:p w:rsidR="00942BDC" w:rsidRDefault="00942BDC" w:rsidP="006C78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BDC" w:rsidRDefault="00942BDC" w:rsidP="006C78C3">
      <w:pPr>
        <w:spacing w:line="240" w:lineRule="auto"/>
      </w:pPr>
      <w:r>
        <w:separator/>
      </w:r>
    </w:p>
  </w:footnote>
  <w:footnote w:type="continuationSeparator" w:id="1">
    <w:p w:rsidR="00942BDC" w:rsidRDefault="00942BDC" w:rsidP="006C78C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DC" w:rsidRDefault="00942BDC">
    <w:pPr>
      <w:pStyle w:val="a4"/>
    </w:pPr>
    <w:r w:rsidRPr="002257D5">
      <w:rPr>
        <w:rFonts w:ascii="Times New Roman" w:hAnsi="Times New Roman"/>
        <w:sz w:val="28"/>
        <w:szCs w:val="28"/>
      </w:rPr>
      <w:fldChar w:fldCharType="begin"/>
    </w:r>
    <w:r w:rsidRPr="002257D5">
      <w:rPr>
        <w:rFonts w:ascii="Times New Roman" w:hAnsi="Times New Roman"/>
        <w:sz w:val="28"/>
        <w:szCs w:val="28"/>
      </w:rPr>
      <w:instrText xml:space="preserve"> PAGE   \* MERGEFORMAT </w:instrText>
    </w:r>
    <w:r w:rsidRPr="002257D5">
      <w:rPr>
        <w:rFonts w:ascii="Times New Roman" w:hAnsi="Times New Roman"/>
        <w:sz w:val="28"/>
        <w:szCs w:val="28"/>
      </w:rPr>
      <w:fldChar w:fldCharType="separate"/>
    </w:r>
    <w:r w:rsidR="007405D0">
      <w:rPr>
        <w:rFonts w:ascii="Times New Roman" w:hAnsi="Times New Roman"/>
        <w:noProof/>
        <w:sz w:val="28"/>
        <w:szCs w:val="28"/>
      </w:rPr>
      <w:t>6</w:t>
    </w:r>
    <w:r w:rsidRPr="002257D5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8C3"/>
    <w:rsid w:val="00013090"/>
    <w:rsid w:val="0005063C"/>
    <w:rsid w:val="00053023"/>
    <w:rsid w:val="00071056"/>
    <w:rsid w:val="00075079"/>
    <w:rsid w:val="000824B1"/>
    <w:rsid w:val="000E348D"/>
    <w:rsid w:val="000E78E4"/>
    <w:rsid w:val="000F53DF"/>
    <w:rsid w:val="00102E53"/>
    <w:rsid w:val="001139D5"/>
    <w:rsid w:val="001139E2"/>
    <w:rsid w:val="0014749D"/>
    <w:rsid w:val="001B08A4"/>
    <w:rsid w:val="001D2CC2"/>
    <w:rsid w:val="002257D5"/>
    <w:rsid w:val="0024151D"/>
    <w:rsid w:val="00260893"/>
    <w:rsid w:val="00292D1D"/>
    <w:rsid w:val="002B5570"/>
    <w:rsid w:val="002C4F16"/>
    <w:rsid w:val="002E6CCE"/>
    <w:rsid w:val="00307408"/>
    <w:rsid w:val="0035682B"/>
    <w:rsid w:val="00383866"/>
    <w:rsid w:val="00395DFF"/>
    <w:rsid w:val="003F0533"/>
    <w:rsid w:val="00424966"/>
    <w:rsid w:val="00442D26"/>
    <w:rsid w:val="004642F8"/>
    <w:rsid w:val="00465E9F"/>
    <w:rsid w:val="004A3E3F"/>
    <w:rsid w:val="004A52CC"/>
    <w:rsid w:val="004F185F"/>
    <w:rsid w:val="005A45BE"/>
    <w:rsid w:val="005E77C3"/>
    <w:rsid w:val="0061437F"/>
    <w:rsid w:val="006A5D63"/>
    <w:rsid w:val="006C78C3"/>
    <w:rsid w:val="00724D81"/>
    <w:rsid w:val="007405D0"/>
    <w:rsid w:val="007558F9"/>
    <w:rsid w:val="00786EB7"/>
    <w:rsid w:val="007A2826"/>
    <w:rsid w:val="007C2773"/>
    <w:rsid w:val="007C7F0A"/>
    <w:rsid w:val="008B6293"/>
    <w:rsid w:val="008C6B3A"/>
    <w:rsid w:val="00925FDF"/>
    <w:rsid w:val="00932622"/>
    <w:rsid w:val="00942BDC"/>
    <w:rsid w:val="00944767"/>
    <w:rsid w:val="00963A4D"/>
    <w:rsid w:val="00966253"/>
    <w:rsid w:val="0097719E"/>
    <w:rsid w:val="00990EEB"/>
    <w:rsid w:val="009D5047"/>
    <w:rsid w:val="009E4815"/>
    <w:rsid w:val="00A1688D"/>
    <w:rsid w:val="00A24356"/>
    <w:rsid w:val="00A31FFC"/>
    <w:rsid w:val="00A529BD"/>
    <w:rsid w:val="00A66106"/>
    <w:rsid w:val="00AA0085"/>
    <w:rsid w:val="00AB0777"/>
    <w:rsid w:val="00AF543E"/>
    <w:rsid w:val="00B22A1D"/>
    <w:rsid w:val="00B628F4"/>
    <w:rsid w:val="00BA0F6A"/>
    <w:rsid w:val="00BA50E5"/>
    <w:rsid w:val="00BF2CD5"/>
    <w:rsid w:val="00C25363"/>
    <w:rsid w:val="00C71A1D"/>
    <w:rsid w:val="00C82B58"/>
    <w:rsid w:val="00C94FD4"/>
    <w:rsid w:val="00CA45E9"/>
    <w:rsid w:val="00CB24DF"/>
    <w:rsid w:val="00CB7544"/>
    <w:rsid w:val="00D02D09"/>
    <w:rsid w:val="00D21DCB"/>
    <w:rsid w:val="00D73B27"/>
    <w:rsid w:val="00D817B1"/>
    <w:rsid w:val="00D90AA5"/>
    <w:rsid w:val="00DA5793"/>
    <w:rsid w:val="00DB3E7C"/>
    <w:rsid w:val="00DD4280"/>
    <w:rsid w:val="00DD6FD4"/>
    <w:rsid w:val="00E35684"/>
    <w:rsid w:val="00E407BF"/>
    <w:rsid w:val="00E50EDF"/>
    <w:rsid w:val="00EF5198"/>
    <w:rsid w:val="00F5349B"/>
    <w:rsid w:val="00FB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9E"/>
    <w:pPr>
      <w:spacing w:line="240" w:lineRule="atLeast"/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78C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C78C3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C78C3"/>
    <w:rPr>
      <w:rFonts w:cs="Times New Roman"/>
      <w:lang w:val="ru-RU"/>
    </w:rPr>
  </w:style>
  <w:style w:type="paragraph" w:styleId="a6">
    <w:name w:val="footer"/>
    <w:basedOn w:val="a"/>
    <w:link w:val="a7"/>
    <w:uiPriority w:val="99"/>
    <w:semiHidden/>
    <w:rsid w:val="006C78C3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C78C3"/>
    <w:rPr>
      <w:rFonts w:cs="Times New Roman"/>
      <w:lang w:val="ru-RU"/>
    </w:rPr>
  </w:style>
  <w:style w:type="paragraph" w:customStyle="1" w:styleId="Default">
    <w:name w:val="Default"/>
    <w:uiPriority w:val="99"/>
    <w:rsid w:val="004A3E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452</Words>
  <Characters>3518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23</cp:revision>
  <cp:lastPrinted>2018-03-14T10:56:00Z</cp:lastPrinted>
  <dcterms:created xsi:type="dcterms:W3CDTF">2018-02-17T09:06:00Z</dcterms:created>
  <dcterms:modified xsi:type="dcterms:W3CDTF">2018-03-14T10:56:00Z</dcterms:modified>
</cp:coreProperties>
</file>